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semillas de patata antes de la consulta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espárragos al por mayor para un centro de jardinería</w:t>
        </w:r>
      </w:hyperlink>
    </w:p>
    <w:p>
      <w:hyperlink r:id="rId11">
        <w:r>
          <w:rPr>
            <w:color w:val="087E75"/>
          </w:rPr>
          <w:t>Matriz para comparar consultas de maíz y judías</w:t>
        </w:r>
      </w:hyperlink>
    </w:p>
    <w:p>
      <w:hyperlink r:id="rId12">
        <w:r>
          <w:rPr>
            <w:color w:val="087E75"/>
          </w:rPr>
          <w:t>Planificación de un surtido de flores perennes para un centro de jardinería</w:t>
        </w:r>
      </w:hyperlink>
    </w:p>
    <w:p>
      <w:hyperlink r:id="rId13">
        <w:r>
          <w:rPr>
            <w:color w:val="087E75"/>
          </w:rPr>
          <w:t>Guía práctica para consultar semillas de alcachofa</w:t>
        </w:r>
      </w:hyperlink>
    </w:p>
    <w:p>
      <w:hyperlink r:id="rId14">
        <w:r>
          <w:rPr>
            <w:color w:val="087E75"/>
          </w:rPr>
          <w:t>Explicación del catálogo de plantas de interior para el equipo de ventas</w:t>
        </w:r>
      </w:hyperlink>
    </w:p>
    <w:p>
      <w:hyperlink r:id="rId15">
        <w:r>
          <w:rPr>
            <w:color w:val="087E75"/>
          </w:rPr>
          <w:t>Preguntas breves sobre semillas de aromáticas silvestres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26/semillas-de-esp-rragos-al-por-mayor-para-un-centro-de-jardiner-a-38aba7c3.html" TargetMode="External"/><Relationship Id="rId11" Type="http://schemas.openxmlformats.org/officeDocument/2006/relationships/hyperlink" Target="https://bulkseedsinternational-es.porkbunlead.workers.dev/oracle/bulkseedsinternational-es-26/matriz-para-comparar-consultas-de-ma-z-y-jud-as-5ee3de63.xlsx" TargetMode="External"/><Relationship Id="rId12" Type="http://schemas.openxmlformats.org/officeDocument/2006/relationships/hyperlink" Target="https://bulkseedsinternational-es.porkbunlead.workers.dev/oracle/bulkseedsinternational-es-26/planificaci-n-de-un-surtido-de-flores-perennes-para-un-centro-de-jardi-6608f917.odt" TargetMode="External"/><Relationship Id="rId13" Type="http://schemas.openxmlformats.org/officeDocument/2006/relationships/hyperlink" Target="https://bulkseedsinternational-es.porkbunlead.workers.dev/oracle/bulkseedsinternational-es-26/gu-a-pr-ctica-para-consultar-semillas-de-alcachofa-89144416.pdf" TargetMode="External"/><Relationship Id="rId14" Type="http://schemas.openxmlformats.org/officeDocument/2006/relationships/hyperlink" Target="https://bulkseedsinternational-es.porkbunlead.workers.dev/oracle/bulkseedsinternational-es-26/explicaci-n-del-cat-logo-de-plantas-de-interior-para-el-equipo-de-vent-a926085b.pptx" TargetMode="External"/><Relationship Id="rId15" Type="http://schemas.openxmlformats.org/officeDocument/2006/relationships/hyperlink" Target="https://bulkseedsinternational-es.porkbunlead.workers.dev/oracle/bulkseedsinternational-es-26/preguntas-breves-sobre-semillas-de-arom-ticas-silvestres-b3b9f195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